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Exemple de lettre de résiliation 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         </w:t>
        <w:tab/>
        <w:tab/>
        <w:tab/>
        <w:tab/>
        <w:tab/>
        <w:tab/>
        <w:t xml:space="preserve">Créé par Optima Energie 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Ce modèle est en lecture seule. Afin de l’utiliser 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Cliquer sur Fichier / Créer une copie 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Vous pourrez ensuite le modifier à votre convenance 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 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Référence client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Coordonnées Fournisseur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             , le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Objet : (LRAR) Résiliation contrat de fourniture en électricité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Madame, Monsieur,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vous notifions par la présente la résiliation du contrat de fourniture en électricité souscrits auprès de votre société pour le site identifié par 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Numéro RAE :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vous trouverez ce numéro à 14 chiffres sur votre facture)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conséquence, conformément aux dispositions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dudit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contrat, celui-ci sera résilié de plein droit le    /   /   , ce qui n’engendre aucun frais de résiliation selon vos CGV.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vous serions reconnaissants de nous faire parvenir, par retour, un accusé de réception de cette résiliation.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vous prions d’agréer Madame, Monsieur, l’expression de nos salutations distinguées.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et signature :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2850360</wp:posOffset>
          </wp:positionH>
          <wp:positionV relativeFrom="paragraph">
            <wp:posOffset>114300</wp:posOffset>
          </wp:positionV>
          <wp:extent cx="415737" cy="41573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737" cy="41573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  <w:rtl w:val="0"/>
      </w:rPr>
      <w:t xml:space="preserve">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2664623</wp:posOffset>
          </wp:positionH>
          <wp:positionV relativeFrom="paragraph">
            <wp:posOffset>-257174</wp:posOffset>
          </wp:positionV>
          <wp:extent cx="789622" cy="39818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622" cy="3981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" w:customStyle="1">
    <w:name w:val="Corps"/>
    <w:rPr>
      <w:rFonts w:ascii="Helvetica Neue" w:cs="Arial Unicode MS" w:hAnsi="Helvetica Neue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 w:val="1"/>
    <w:rsid w:val="00192591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92591"/>
    <w:rPr>
      <w:sz w:val="24"/>
      <w:szCs w:val="24"/>
      <w:lang w:eastAsia="en-US" w:val="en-US"/>
    </w:rPr>
  </w:style>
  <w:style w:type="paragraph" w:styleId="Pieddepage">
    <w:name w:val="footer"/>
    <w:basedOn w:val="Normal"/>
    <w:link w:val="PieddepageCar"/>
    <w:uiPriority w:val="99"/>
    <w:unhideWhenUsed w:val="1"/>
    <w:rsid w:val="0019259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92591"/>
    <w:rPr>
      <w:sz w:val="24"/>
      <w:szCs w:val="24"/>
      <w:lang w:eastAsia="en-US" w:val="en-US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A6EFB"/>
    <w:rPr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A6EFB"/>
    <w:rPr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RzuLZHjtTCE1lQUzkCXjyrWng==">AMUW2mVoNzHS/skv4534gJQlXRQ+G3Fnsp13GLpquvybNv8FrJsw7ZNZI9kpkG0RwBmKng9YKJWLvhz1HI435tu8zUTEtoz+8e5NIWHQSX26072TKOErmK+4aMXVhAZo8mg8+13i9y8+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2019-04-10T13:52:00Z</dcterms:created>
</cp:coreProperties>
</file>